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C37F" w14:textId="77777777" w:rsidR="00440573" w:rsidRPr="00C7616F" w:rsidRDefault="00C7616F" w:rsidP="00FA789B">
      <w:pPr>
        <w:pStyle w:val="Titre"/>
      </w:pPr>
      <w:r w:rsidRPr="00C7616F">
        <w:t>Modèle de résumé pour le Colloque RITS : placer le titre ici</w:t>
      </w:r>
      <w:r w:rsidR="00B97DDB" w:rsidRPr="00C7616F">
        <w:t xml:space="preserve"> </w:t>
      </w:r>
      <w:r w:rsidR="00FA7B9D" w:rsidRPr="00C7616F">
        <w:t>(</w:t>
      </w:r>
      <w:r w:rsidRPr="00C7616F">
        <w:t>STYLE</w:t>
      </w:r>
      <w:r>
        <w:t xml:space="preserve"> « titre ») Maximum 2 lignes</w:t>
      </w:r>
    </w:p>
    <w:p w14:paraId="29A6C710" w14:textId="287CE623" w:rsidR="00FA789B" w:rsidRPr="00C7616F" w:rsidRDefault="00E46E84" w:rsidP="00E95DEB">
      <w:pPr>
        <w:pStyle w:val="Authors"/>
        <w:rPr>
          <w:lang w:val="fr-FR"/>
        </w:rPr>
      </w:pPr>
      <w:r w:rsidRPr="768E74A2">
        <w:rPr>
          <w:lang w:val="fr-FR"/>
        </w:rPr>
        <w:t>Liste des auteu</w:t>
      </w:r>
      <w:r w:rsidR="00734D6A" w:rsidRPr="768E74A2">
        <w:rPr>
          <w:lang w:val="fr-FR"/>
        </w:rPr>
        <w:t>r</w:t>
      </w:r>
      <w:r w:rsidRPr="768E74A2">
        <w:rPr>
          <w:lang w:val="fr-FR"/>
        </w:rPr>
        <w:t>s</w:t>
      </w:r>
      <w:r w:rsidR="00FA789B" w:rsidRPr="768E74A2">
        <w:rPr>
          <w:lang w:val="fr-FR"/>
        </w:rPr>
        <w:t xml:space="preserve"> (</w:t>
      </w:r>
      <w:r w:rsidRPr="768E74A2">
        <w:rPr>
          <w:lang w:val="fr-FR"/>
        </w:rPr>
        <w:t xml:space="preserve">style </w:t>
      </w:r>
      <w:r w:rsidR="001A565B" w:rsidRPr="768E74A2">
        <w:rPr>
          <w:lang w:val="fr-FR"/>
        </w:rPr>
        <w:t>« Authors »</w:t>
      </w:r>
      <w:r w:rsidR="00FA789B" w:rsidRPr="768E74A2">
        <w:rPr>
          <w:lang w:val="fr-FR"/>
        </w:rPr>
        <w:t>)</w:t>
      </w:r>
    </w:p>
    <w:p w14:paraId="7E2F882D" w14:textId="77777777" w:rsidR="00FA789B" w:rsidRPr="00C7616F" w:rsidRDefault="00E46E84" w:rsidP="00E95DEB">
      <w:pPr>
        <w:pStyle w:val="Authors"/>
        <w:rPr>
          <w:lang w:val="fr-FR"/>
        </w:rPr>
      </w:pPr>
      <w:r>
        <w:rPr>
          <w:lang w:val="fr-FR"/>
        </w:rPr>
        <w:t>Prénom Nom</w:t>
      </w:r>
      <w:r w:rsidR="00FA789B" w:rsidRPr="00C7616F">
        <w:rPr>
          <w:lang w:val="fr-FR"/>
        </w:rPr>
        <w:t xml:space="preserve"> (1), </w:t>
      </w:r>
      <w:r>
        <w:rPr>
          <w:lang w:val="fr-FR"/>
        </w:rPr>
        <w:t>Prénom Nom</w:t>
      </w:r>
      <w:r w:rsidR="00FA789B" w:rsidRPr="00C7616F">
        <w:rPr>
          <w:lang w:val="fr-FR"/>
        </w:rPr>
        <w:t xml:space="preserve"> (2), </w:t>
      </w:r>
      <w:r>
        <w:rPr>
          <w:lang w:val="fr-FR"/>
        </w:rPr>
        <w:t>Prénom Nom</w:t>
      </w:r>
      <w:r w:rsidR="00FA789B" w:rsidRPr="00C7616F">
        <w:rPr>
          <w:lang w:val="fr-FR"/>
        </w:rPr>
        <w:t xml:space="preserve"> (3)</w:t>
      </w:r>
    </w:p>
    <w:p w14:paraId="00881E9D" w14:textId="77777777" w:rsidR="00FA789B" w:rsidRPr="00C7616F" w:rsidRDefault="00FA789B" w:rsidP="00E95DEB">
      <w:pPr>
        <w:pStyle w:val="Authors"/>
        <w:rPr>
          <w:lang w:val="fr-FR"/>
        </w:rPr>
      </w:pPr>
    </w:p>
    <w:p w14:paraId="010B0EAF" w14:textId="77777777" w:rsidR="00FA789B" w:rsidRPr="00C7616F" w:rsidRDefault="00E46E84" w:rsidP="00C03FC1">
      <w:pPr>
        <w:pStyle w:val="Affiliation"/>
      </w:pPr>
      <w:r>
        <w:t>Affiliation des auteurs</w:t>
      </w:r>
      <w:r w:rsidR="00FA789B" w:rsidRPr="00C7616F">
        <w:t xml:space="preserve"> (</w:t>
      </w:r>
      <w:r>
        <w:t xml:space="preserve">style </w:t>
      </w:r>
      <w:r w:rsidR="001A565B">
        <w:t>« Affiliation »</w:t>
      </w:r>
      <w:r w:rsidR="00FA789B" w:rsidRPr="00C7616F">
        <w:t>)</w:t>
      </w:r>
      <w:r w:rsidR="00FA789B" w:rsidRPr="00C7616F">
        <w:br/>
        <w:t xml:space="preserve">1. Affiliation, </w:t>
      </w:r>
      <w:r>
        <w:t>Adresse</w:t>
      </w:r>
      <w:r w:rsidR="00FA789B" w:rsidRPr="00C7616F">
        <w:t xml:space="preserve">; 2. Affiliation, </w:t>
      </w:r>
      <w:r>
        <w:t>Adresse</w:t>
      </w:r>
      <w:r w:rsidR="00FA789B" w:rsidRPr="00C7616F">
        <w:t xml:space="preserve">; 3. Affiliation, </w:t>
      </w:r>
      <w:r>
        <w:t>Adresse</w:t>
      </w:r>
    </w:p>
    <w:p w14:paraId="203EF20B" w14:textId="77777777" w:rsidR="00FA789B" w:rsidRPr="00C7616F" w:rsidRDefault="00FA789B" w:rsidP="00C03FC1">
      <w:pPr>
        <w:pStyle w:val="Affiliation"/>
      </w:pPr>
    </w:p>
    <w:p w14:paraId="29D86441" w14:textId="77777777" w:rsidR="00C20EE6" w:rsidRPr="00C7616F" w:rsidRDefault="00C20EE6" w:rsidP="00C03FC1">
      <w:pPr>
        <w:pStyle w:val="Affiliation"/>
        <w:sectPr w:rsidR="00C20EE6" w:rsidRPr="00C7616F" w:rsidSect="00EA7BE4">
          <w:footerReference w:type="default" r:id="rId11"/>
          <w:pgSz w:w="11907" w:h="16840" w:code="9"/>
          <w:pgMar w:top="1134" w:right="1134" w:bottom="1440" w:left="1134" w:header="709" w:footer="595" w:gutter="0"/>
          <w:cols w:space="708"/>
          <w:docGrid w:linePitch="360"/>
        </w:sectPr>
      </w:pPr>
    </w:p>
    <w:p w14:paraId="6D8ACB0B" w14:textId="77777777" w:rsidR="00440573" w:rsidRPr="00C7616F" w:rsidRDefault="00E46E84" w:rsidP="00440573">
      <w:pPr>
        <w:pStyle w:val="Heading"/>
      </w:pPr>
      <w:r>
        <w:t>Titre de section au format « Titre »</w:t>
      </w:r>
    </w:p>
    <w:p w14:paraId="009C5AC0" w14:textId="63C961B4" w:rsidR="00117FC9" w:rsidRDefault="00E46E84" w:rsidP="001A565B">
      <w:r>
        <w:t xml:space="preserve">Les résumés devront respecter le format de document décrit. Ce modèle WORD fournit un exemple d’utilisation des styles </w:t>
      </w:r>
      <w:r w:rsidR="001A565B">
        <w:t>requis et peut être utilisé comme modèle en remplaçant simplement le contenu du texte. Il est donc recommandé d’effectuer des copier/coller de texte non-formatté pour conserver le format du document présent. Les symboles peuvent être insérés par la fonction dédiée du logiciel</w:t>
      </w:r>
      <w:r w:rsidR="005C3FB5">
        <w:t xml:space="preserve"> dans l’onglet </w:t>
      </w:r>
      <w:r w:rsidR="001C4267" w:rsidRPr="00C7616F">
        <w:t xml:space="preserve"> </w:t>
      </w:r>
      <w:r w:rsidR="001C4267" w:rsidRPr="00C7616F">
        <w:rPr>
          <w:i/>
        </w:rPr>
        <w:t>Insert</w:t>
      </w:r>
      <w:r w:rsidR="001A565B">
        <w:rPr>
          <w:i/>
        </w:rPr>
        <w:t>ion</w:t>
      </w:r>
      <w:r w:rsidR="001C4267" w:rsidRPr="00C7616F">
        <w:rPr>
          <w:i/>
        </w:rPr>
        <w:t xml:space="preserve"> → Symbol</w:t>
      </w:r>
      <w:r w:rsidR="001A565B">
        <w:rPr>
          <w:i/>
        </w:rPr>
        <w:t>e</w:t>
      </w:r>
      <w:r w:rsidR="001C4267" w:rsidRPr="00C7616F">
        <w:t xml:space="preserve">  </w:t>
      </w:r>
      <w:r w:rsidR="001A565B">
        <w:t>d</w:t>
      </w:r>
      <w:r w:rsidR="005C3FB5">
        <w:t>e</w:t>
      </w:r>
      <w:r w:rsidR="001A565B">
        <w:t xml:space="preserve"> </w:t>
      </w:r>
      <w:r w:rsidR="001C4267" w:rsidRPr="00C7616F">
        <w:t>Word.</w:t>
      </w:r>
    </w:p>
    <w:p w14:paraId="09522948" w14:textId="77777777" w:rsidR="00117FC9" w:rsidRDefault="001A565B" w:rsidP="001A565B">
      <w:r>
        <w:t>Les résumés doivent inclure les sections suivantes :</w:t>
      </w:r>
      <w:r w:rsidR="00117FC9" w:rsidRPr="00C7616F">
        <w:t xml:space="preserve"> Introduction, </w:t>
      </w:r>
      <w:r>
        <w:t>Mé</w:t>
      </w:r>
      <w:r w:rsidR="00117FC9" w:rsidRPr="00C7616F">
        <w:t>thod</w:t>
      </w:r>
      <w:r>
        <w:t>e</w:t>
      </w:r>
      <w:r w:rsidR="00117FC9" w:rsidRPr="00C7616F">
        <w:t>s, Result</w:t>
      </w:r>
      <w:r>
        <w:t>ats, Discussion, et Réfé</w:t>
      </w:r>
      <w:r w:rsidR="00117FC9" w:rsidRPr="00C7616F">
        <w:t xml:space="preserve">rences. </w:t>
      </w:r>
      <w:r>
        <w:t>La police du corps de texte est</w:t>
      </w:r>
      <w:r w:rsidR="00117FC9" w:rsidRPr="00C7616F">
        <w:t xml:space="preserve"> Times New Roman, 10 point, </w:t>
      </w:r>
      <w:r>
        <w:t>espacement simple</w:t>
      </w:r>
      <w:r w:rsidR="00117FC9" w:rsidRPr="00C7616F">
        <w:t xml:space="preserve"> (</w:t>
      </w:r>
      <w:r>
        <w:t>style « Normal »</w:t>
      </w:r>
      <w:r w:rsidR="00117FC9" w:rsidRPr="00C7616F">
        <w:t xml:space="preserve">). </w:t>
      </w:r>
      <w:r>
        <w:t>Ajouter une ligne vide avant chaque nouvelle section. La page est au format</w:t>
      </w:r>
      <w:r w:rsidR="00117FC9" w:rsidRPr="00C7616F">
        <w:t xml:space="preserve"> A4 portrait, </w:t>
      </w:r>
      <w:r>
        <w:t xml:space="preserve">toutes les marges sont de </w:t>
      </w:r>
      <w:r w:rsidR="00117FC9" w:rsidRPr="00C7616F">
        <w:t>2.</w:t>
      </w:r>
      <w:r w:rsidR="00F1211D" w:rsidRPr="00C7616F">
        <w:t>0</w:t>
      </w:r>
      <w:r>
        <w:t xml:space="preserve"> cm</w:t>
      </w:r>
      <w:r w:rsidR="00117FC9" w:rsidRPr="00C7616F">
        <w:t xml:space="preserve">. </w:t>
      </w:r>
      <w:r>
        <w:t>Les positions du titre, de la liste des auteurs et des affiliations ne doivent pas être modifiées.</w:t>
      </w:r>
    </w:p>
    <w:p w14:paraId="3006651B" w14:textId="77777777" w:rsidR="001A565B" w:rsidRDefault="001A565B" w:rsidP="001A565B">
      <w:r>
        <w:t>Les résumés doivent être convertis au format PDF sans modification des styles. Toute modification des styles peut conduire à un rejet de la contribution sans relecture.</w:t>
      </w:r>
    </w:p>
    <w:p w14:paraId="006199C3" w14:textId="77777777" w:rsidR="00B641E4" w:rsidRPr="00C7616F" w:rsidRDefault="001A565B" w:rsidP="001A565B">
      <w:r>
        <w:t>Les résumés ne doivent pas dépasser une page (approximativement 500 mots).</w:t>
      </w:r>
    </w:p>
    <w:p w14:paraId="3B547A9C" w14:textId="77777777" w:rsidR="0061114B" w:rsidRPr="00C7616F" w:rsidRDefault="0061114B" w:rsidP="00117FC9"/>
    <w:p w14:paraId="32F08DAD" w14:textId="77777777" w:rsidR="001A565B" w:rsidRPr="00C7616F" w:rsidRDefault="001A565B" w:rsidP="0061114B">
      <w:pPr>
        <w:pStyle w:val="Heading"/>
      </w:pPr>
      <w:r>
        <w:t>Soumission des résumés</w:t>
      </w:r>
    </w:p>
    <w:p w14:paraId="5177EB9B" w14:textId="77777777" w:rsidR="00117FC9" w:rsidRDefault="001A565B" w:rsidP="00117FC9">
      <w:r>
        <w:t>Les résumés seront soumis au format PDF à travers le formulatire de soumission des contributions.</w:t>
      </w:r>
    </w:p>
    <w:p w14:paraId="00967746" w14:textId="77777777" w:rsidR="0061114B" w:rsidRDefault="001A565B" w:rsidP="001A565B">
      <w:r>
        <w:t>La taille maximum autorisée des documents PDF est de 1 Mo.</w:t>
      </w:r>
    </w:p>
    <w:p w14:paraId="276A635E" w14:textId="77777777" w:rsidR="00F1211D" w:rsidRPr="00C7616F" w:rsidRDefault="001A565B" w:rsidP="005C3FB5">
      <w:r>
        <w:t xml:space="preserve">Pour réduire la taille finale du document, il est possible de compresser toutes les images du document </w:t>
      </w:r>
      <w:r w:rsidR="005C3FB5">
        <w:t>en sélectionnant</w:t>
      </w:r>
      <w:r>
        <w:t xml:space="preserve"> une image</w:t>
      </w:r>
      <w:r w:rsidR="005C3FB5">
        <w:t xml:space="preserve"> à l’aide d’un clic-gauche</w:t>
      </w:r>
      <w:r>
        <w:t>,</w:t>
      </w:r>
      <w:r w:rsidR="005C3FB5">
        <w:t xml:space="preserve"> puis</w:t>
      </w:r>
      <w:r>
        <w:t xml:space="preserve"> de choisir </w:t>
      </w:r>
      <w:r w:rsidR="005C3FB5">
        <w:rPr>
          <w:i/>
        </w:rPr>
        <w:t>Compresser les images</w:t>
      </w:r>
      <w:r w:rsidR="005C3FB5">
        <w:t xml:space="preserve"> dans l’onglet </w:t>
      </w:r>
      <w:r w:rsidR="005C3FB5">
        <w:rPr>
          <w:i/>
        </w:rPr>
        <w:t>Format</w:t>
      </w:r>
      <w:r w:rsidR="005C3FB5">
        <w:t xml:space="preserve"> de Word.</w:t>
      </w:r>
    </w:p>
    <w:p w14:paraId="3772C3B3" w14:textId="77777777" w:rsidR="00AB13A1" w:rsidRPr="00C7616F" w:rsidRDefault="00AB13A1" w:rsidP="00AB13A1"/>
    <w:p w14:paraId="48CA71FF" w14:textId="77777777" w:rsidR="005C3FB5" w:rsidRDefault="005C3FB5" w:rsidP="00AB13A1">
      <w:pPr>
        <w:pStyle w:val="Heading"/>
      </w:pPr>
      <w:r>
        <w:t>Tables et figures</w:t>
      </w:r>
    </w:p>
    <w:p w14:paraId="19841C34" w14:textId="77777777" w:rsidR="00117FC9" w:rsidRPr="00C7616F" w:rsidRDefault="005C3FB5" w:rsidP="005C3FB5">
      <w:r>
        <w:t>Numéroter les tables et figures consécutivement dans le document. Les figures doivent être placées directement dans le document et centrées dans la colonne.</w:t>
      </w:r>
      <w:r w:rsidR="00896679" w:rsidRPr="00C7616F">
        <w:t xml:space="preserve"> </w:t>
      </w:r>
    </w:p>
    <w:p w14:paraId="7C3AC530" w14:textId="77777777" w:rsidR="002B62E2" w:rsidRPr="00C7616F" w:rsidRDefault="002B62E2" w:rsidP="00AB13A1"/>
    <w:p w14:paraId="75ABBB85" w14:textId="77777777" w:rsidR="002B62E2" w:rsidRPr="00C7616F" w:rsidRDefault="002B62E2" w:rsidP="00AB13A1"/>
    <w:p w14:paraId="5845CB89" w14:textId="77777777" w:rsidR="002B62E2" w:rsidRPr="00C7616F" w:rsidRDefault="002B62E2" w:rsidP="00AB13A1"/>
    <w:p w14:paraId="089E281B" w14:textId="77777777" w:rsidR="002B62E2" w:rsidRPr="00C7616F" w:rsidRDefault="002B62E2" w:rsidP="00AB13A1"/>
    <w:p w14:paraId="36754569" w14:textId="77777777" w:rsidR="002B62E2" w:rsidRPr="00C7616F" w:rsidRDefault="002B62E2" w:rsidP="00AB13A1"/>
    <w:p w14:paraId="4BF4B06D" w14:textId="77777777" w:rsidR="002B62E2" w:rsidRPr="00C7616F" w:rsidRDefault="002B62E2" w:rsidP="00AB13A1"/>
    <w:p w14:paraId="052112ED" w14:textId="77777777" w:rsidR="008F14B6" w:rsidRPr="00C7616F" w:rsidRDefault="002A4285" w:rsidP="00F1211D">
      <w:pPr>
        <w:jc w:val="center"/>
      </w:pPr>
      <w:r w:rsidRPr="00C7616F">
        <w:rPr>
          <w:lang w:eastAsia="fr-FR"/>
        </w:rPr>
        <w:drawing>
          <wp:inline distT="0" distB="0" distL="0" distR="0" wp14:anchorId="448C6ADA" wp14:editId="317A69CF">
            <wp:extent cx="1973703" cy="918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b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3"/>
                    <a:stretch/>
                  </pic:blipFill>
                  <pic:spPr bwMode="auto">
                    <a:xfrm>
                      <a:off x="0" y="0"/>
                      <a:ext cx="2011672" cy="93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FD2F5" w14:textId="3FB6219D" w:rsidR="00896679" w:rsidRPr="00C7616F" w:rsidRDefault="000E251A" w:rsidP="00896679">
      <w:pPr>
        <w:pStyle w:val="Captions"/>
      </w:pPr>
      <w:r w:rsidRPr="00C7616F">
        <w:t xml:space="preserve">Figure 1: </w:t>
      </w:r>
      <w:r w:rsidR="005C3FB5">
        <w:t>Cette figure peut être retirée ou remplacée</w:t>
      </w:r>
      <w:r w:rsidR="00AC248E" w:rsidRPr="00C7616F">
        <w:t>.</w:t>
      </w:r>
      <w:r w:rsidR="005C3FB5">
        <w:t xml:space="preserve"> Les légendes doivent être inclus</w:t>
      </w:r>
      <w:r w:rsidR="00777DFE">
        <w:t>es</w:t>
      </w:r>
      <w:r w:rsidR="005C3FB5">
        <w:t xml:space="preserve"> en-dessous de chaque figure et en utilisant le style « Captions ».</w:t>
      </w:r>
    </w:p>
    <w:p w14:paraId="05ACD813" w14:textId="77777777" w:rsidR="00C11673" w:rsidRPr="00C7616F" w:rsidRDefault="00C11673" w:rsidP="00AB13A1"/>
    <w:tbl>
      <w:tblPr>
        <w:tblW w:w="0" w:type="auto"/>
        <w:tblLook w:val="01E0" w:firstRow="1" w:lastRow="1" w:firstColumn="1" w:lastColumn="1" w:noHBand="0" w:noVBand="0"/>
      </w:tblPr>
      <w:tblGrid>
        <w:gridCol w:w="1337"/>
        <w:gridCol w:w="1337"/>
        <w:gridCol w:w="1338"/>
      </w:tblGrid>
      <w:tr w:rsidR="00EB4970" w:rsidRPr="00C7616F" w14:paraId="6040C076" w14:textId="77777777" w:rsidTr="00213C66"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06ED" w14:textId="77777777" w:rsidR="00EB4970" w:rsidRPr="00C7616F" w:rsidRDefault="005C3FB5" w:rsidP="00117FC9">
            <w:r>
              <w:t>Colonne</w:t>
            </w:r>
            <w:r w:rsidR="00C11673" w:rsidRPr="00C7616F">
              <w:t xml:space="preserve"> 1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88A83" w14:textId="77777777" w:rsidR="00EB4970" w:rsidRPr="00C7616F" w:rsidRDefault="005C3FB5" w:rsidP="00117FC9">
            <w:r>
              <w:t>Colonne</w:t>
            </w:r>
            <w:r w:rsidR="00C11673" w:rsidRPr="00C7616F">
              <w:t xml:space="preserve"> 2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6AA52" w14:textId="77777777" w:rsidR="00EB4970" w:rsidRPr="00C7616F" w:rsidRDefault="005C3FB5" w:rsidP="00117FC9">
            <w:r>
              <w:t>Colonne</w:t>
            </w:r>
            <w:r w:rsidR="00C11673" w:rsidRPr="00C7616F">
              <w:t xml:space="preserve"> 3</w:t>
            </w:r>
          </w:p>
        </w:tc>
      </w:tr>
      <w:tr w:rsidR="00EB4970" w:rsidRPr="00C7616F" w14:paraId="16B2471F" w14:textId="77777777" w:rsidTr="00213C66"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2F24634F" w14:textId="77777777" w:rsidR="00EB4970" w:rsidRPr="00C7616F" w:rsidRDefault="005C3FB5" w:rsidP="005C3FB5">
            <w:r>
              <w:t>Valeur</w:t>
            </w:r>
            <w:r w:rsidR="00C11673" w:rsidRPr="00C7616F">
              <w:t xml:space="preserve"> 1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22028B84" w14:textId="77777777" w:rsidR="00EB4970" w:rsidRPr="00C7616F" w:rsidRDefault="005C3FB5" w:rsidP="00117FC9">
            <w:r>
              <w:t>Valeur</w:t>
            </w:r>
            <w:r w:rsidRPr="00C7616F">
              <w:t xml:space="preserve"> </w:t>
            </w:r>
            <w:r w:rsidR="00C11673" w:rsidRPr="00C7616F">
              <w:t>3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</w:tcPr>
          <w:p w14:paraId="56AF1B2C" w14:textId="77777777" w:rsidR="00EB4970" w:rsidRPr="00C7616F" w:rsidRDefault="005C3FB5" w:rsidP="00117FC9">
            <w:r>
              <w:t>Valeur</w:t>
            </w:r>
            <w:r w:rsidRPr="00C7616F">
              <w:t xml:space="preserve"> </w:t>
            </w:r>
            <w:r w:rsidR="00C11673" w:rsidRPr="00C7616F">
              <w:t>5</w:t>
            </w:r>
          </w:p>
        </w:tc>
      </w:tr>
      <w:tr w:rsidR="00EB4970" w:rsidRPr="00C7616F" w14:paraId="5896CAF4" w14:textId="77777777" w:rsidTr="00213C66"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505F2576" w14:textId="77777777" w:rsidR="00EB4970" w:rsidRPr="00C7616F" w:rsidRDefault="005C3FB5" w:rsidP="00117FC9">
            <w:r>
              <w:t>Valeur</w:t>
            </w:r>
            <w:r w:rsidRPr="00C7616F">
              <w:t xml:space="preserve"> </w:t>
            </w:r>
            <w:r w:rsidR="00C11673" w:rsidRPr="00C7616F"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14:paraId="6D2CF85B" w14:textId="77777777" w:rsidR="00EB4970" w:rsidRPr="00C7616F" w:rsidRDefault="005C3FB5" w:rsidP="00117FC9">
            <w:r>
              <w:t>Valeur</w:t>
            </w:r>
            <w:r w:rsidRPr="00C7616F">
              <w:t xml:space="preserve"> </w:t>
            </w:r>
            <w:r w:rsidR="00C11673" w:rsidRPr="00C7616F">
              <w:t>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14:paraId="7140A8C0" w14:textId="77777777" w:rsidR="00EB4970" w:rsidRPr="00C7616F" w:rsidRDefault="005C3FB5" w:rsidP="00117FC9">
            <w:r>
              <w:t>Valeur</w:t>
            </w:r>
            <w:r w:rsidRPr="00C7616F">
              <w:t xml:space="preserve"> </w:t>
            </w:r>
            <w:r w:rsidR="00C11673" w:rsidRPr="00C7616F">
              <w:t>6</w:t>
            </w:r>
          </w:p>
        </w:tc>
      </w:tr>
    </w:tbl>
    <w:p w14:paraId="2BF4E090" w14:textId="77777777" w:rsidR="000E251A" w:rsidRPr="00C7616F" w:rsidRDefault="000E251A" w:rsidP="000E251A">
      <w:pPr>
        <w:pStyle w:val="Captions"/>
      </w:pPr>
      <w:r w:rsidRPr="00C7616F">
        <w:t xml:space="preserve">Table 1: </w:t>
      </w:r>
      <w:r w:rsidR="005C3FB5">
        <w:t>Les légendes de tableau sont insérées en utilisant le style « Captions »</w:t>
      </w:r>
      <w:r w:rsidR="008A6E5D" w:rsidRPr="00C7616F">
        <w:t>.</w:t>
      </w:r>
    </w:p>
    <w:p w14:paraId="6C57B9B2" w14:textId="77777777" w:rsidR="00EB4970" w:rsidRPr="00C7616F" w:rsidRDefault="00EB4970" w:rsidP="00AB13A1"/>
    <w:p w14:paraId="7C7BC324" w14:textId="77777777" w:rsidR="009F1AFB" w:rsidRPr="00C7616F" w:rsidRDefault="009F1AFB" w:rsidP="009F1AFB">
      <w:pPr>
        <w:pStyle w:val="Heading"/>
      </w:pPr>
      <w:r w:rsidRPr="00C7616F">
        <w:t>Equations</w:t>
      </w:r>
    </w:p>
    <w:p w14:paraId="32FA486C" w14:textId="77777777" w:rsidR="009F1AFB" w:rsidRPr="00C7616F" w:rsidRDefault="005C3FB5" w:rsidP="009F1AFB">
      <w:r>
        <w:t>Des équations peuvent être insérées dans le résumé, soit en utilisant le style « Equation » fournit, ou bien en utilisant l’éditeur d’équations intégré dans Word. Les polices de caractère utilisées pour les équations sont Times New Roman et</w:t>
      </w:r>
      <w:r w:rsidR="009F1AFB" w:rsidRPr="00C7616F">
        <w:t xml:space="preserve"> Symbol, 10 point. </w:t>
      </w:r>
      <w:r>
        <w:t>Les équations doivent être indentées d’une tabulation à gauche, et elles devront être numérotées consécutivement.</w:t>
      </w:r>
    </w:p>
    <w:p w14:paraId="46B912F4" w14:textId="77777777" w:rsidR="009F1AFB" w:rsidRPr="00C7616F" w:rsidRDefault="009F1AFB" w:rsidP="009F1AFB"/>
    <w:p w14:paraId="4518EB90" w14:textId="77777777" w:rsidR="009F1AFB" w:rsidRPr="00C7616F" w:rsidRDefault="009F1AFB" w:rsidP="00513363">
      <w:pPr>
        <w:pStyle w:val="Equation"/>
        <w:rPr>
          <w:lang w:val="fr-FR"/>
        </w:rPr>
      </w:pPr>
      <w:r w:rsidRPr="00C7616F">
        <w:rPr>
          <w:lang w:val="fr-FR"/>
        </w:rPr>
        <w:tab/>
        <w:t>E = mc</w:t>
      </w:r>
      <w:r w:rsidRPr="00C7616F">
        <w:rPr>
          <w:vertAlign w:val="superscript"/>
          <w:lang w:val="fr-FR"/>
        </w:rPr>
        <w:t>2</w:t>
      </w:r>
      <w:r w:rsidRPr="00C7616F">
        <w:rPr>
          <w:lang w:val="fr-FR"/>
        </w:rPr>
        <w:tab/>
        <w:t>(1)</w:t>
      </w:r>
    </w:p>
    <w:p w14:paraId="6811D3BE" w14:textId="77777777" w:rsidR="009F1AFB" w:rsidRPr="00C7616F" w:rsidRDefault="009F1AFB" w:rsidP="00AB13A1"/>
    <w:p w14:paraId="0EF51776" w14:textId="77777777" w:rsidR="00AB13A1" w:rsidRPr="00C7616F" w:rsidRDefault="005C3FB5" w:rsidP="00AB13A1">
      <w:pPr>
        <w:pStyle w:val="Heading"/>
      </w:pPr>
      <w:r>
        <w:t>Réfé</w:t>
      </w:r>
      <w:r w:rsidR="00AB13A1" w:rsidRPr="00C7616F">
        <w:t>rences</w:t>
      </w:r>
    </w:p>
    <w:p w14:paraId="6B91D1DF" w14:textId="77777777" w:rsidR="00AB13A1" w:rsidRPr="00C7616F" w:rsidRDefault="005C3FB5" w:rsidP="00854E8E">
      <w:pPr>
        <w:pStyle w:val="References"/>
        <w:rPr>
          <w:lang w:val="fr-FR"/>
        </w:rPr>
      </w:pPr>
      <w:r>
        <w:rPr>
          <w:lang w:val="fr-FR"/>
        </w:rPr>
        <w:t>Placer les références bibliographiques dans cette section en utilisant le style « Références ». Celles-ci doivent être numérotées par ordre d’apparition dans le texte et formattées comme montré ci-dessous.</w:t>
      </w:r>
      <w:r w:rsidR="00E17A86">
        <w:rPr>
          <w:lang w:val="fr-FR"/>
        </w:rPr>
        <w:t xml:space="preserve"> Seul leur numéro apparaîtra dans le texte pour indiquer la référence, par exemple [1].</w:t>
      </w:r>
    </w:p>
    <w:p w14:paraId="542D4734" w14:textId="77777777" w:rsidR="00765D78" w:rsidRPr="00C7616F" w:rsidRDefault="005C3FB5" w:rsidP="00854E8E">
      <w:pPr>
        <w:pStyle w:val="References"/>
        <w:rPr>
          <w:lang w:val="fr-FR"/>
        </w:rPr>
      </w:pPr>
      <w:r>
        <w:rPr>
          <w:lang w:val="fr-FR"/>
        </w:rPr>
        <w:t>Quelqu’un</w:t>
      </w:r>
      <w:r w:rsidR="00765D78" w:rsidRPr="00C7616F">
        <w:rPr>
          <w:lang w:val="fr-FR"/>
        </w:rPr>
        <w:t xml:space="preserve"> et al</w:t>
      </w:r>
      <w:r w:rsidR="00902B6E" w:rsidRPr="00C7616F">
        <w:rPr>
          <w:lang w:val="fr-FR"/>
        </w:rPr>
        <w:t>, J Biomech, 45:1-10, 2014</w:t>
      </w:r>
      <w:r w:rsidR="00765D78" w:rsidRPr="00C7616F">
        <w:rPr>
          <w:lang w:val="fr-FR"/>
        </w:rPr>
        <w:t>.</w:t>
      </w:r>
    </w:p>
    <w:p w14:paraId="68118502" w14:textId="77777777" w:rsidR="00AB13A1" w:rsidRPr="00C7616F" w:rsidRDefault="005C3FB5" w:rsidP="00854E8E">
      <w:pPr>
        <w:pStyle w:val="References"/>
        <w:rPr>
          <w:lang w:val="fr-FR"/>
        </w:rPr>
      </w:pPr>
      <w:r>
        <w:rPr>
          <w:lang w:val="fr-FR"/>
        </w:rPr>
        <w:t>Quelqu’un d’autre</w:t>
      </w:r>
      <w:r w:rsidR="00E649EA" w:rsidRPr="00C7616F">
        <w:rPr>
          <w:lang w:val="fr-FR"/>
        </w:rPr>
        <w:t xml:space="preserve"> et al, J Biomech Eng, </w:t>
      </w:r>
      <w:r w:rsidR="00902B6E" w:rsidRPr="00C7616F">
        <w:rPr>
          <w:lang w:val="fr-FR"/>
        </w:rPr>
        <w:t>3</w:t>
      </w:r>
      <w:r w:rsidR="00E649EA" w:rsidRPr="00C7616F">
        <w:rPr>
          <w:lang w:val="fr-FR"/>
        </w:rPr>
        <w:t>0:100-107, 20</w:t>
      </w:r>
      <w:r w:rsidR="00902B6E" w:rsidRPr="00C7616F">
        <w:rPr>
          <w:lang w:val="fr-FR"/>
        </w:rPr>
        <w:t>1</w:t>
      </w:r>
      <w:r w:rsidR="00E649EA" w:rsidRPr="00C7616F">
        <w:rPr>
          <w:lang w:val="fr-FR"/>
        </w:rPr>
        <w:t>5.</w:t>
      </w:r>
    </w:p>
    <w:p w14:paraId="032885E2" w14:textId="77777777" w:rsidR="00B9749E" w:rsidRPr="00C7616F" w:rsidRDefault="00B9749E" w:rsidP="00854E8E">
      <w:pPr>
        <w:pStyle w:val="References"/>
        <w:numPr>
          <w:ilvl w:val="0"/>
          <w:numId w:val="0"/>
        </w:numPr>
        <w:rPr>
          <w:lang w:val="fr-FR"/>
        </w:rPr>
      </w:pPr>
    </w:p>
    <w:p w14:paraId="44A4CEA5" w14:textId="77777777" w:rsidR="00B9749E" w:rsidRPr="00C7616F" w:rsidRDefault="00E17A86" w:rsidP="00B9749E">
      <w:pPr>
        <w:pStyle w:val="Heading"/>
      </w:pPr>
      <w:r>
        <w:t>Remerciements</w:t>
      </w:r>
    </w:p>
    <w:p w14:paraId="01987BD8" w14:textId="77777777" w:rsidR="00B9749E" w:rsidRPr="00C7616F" w:rsidRDefault="00E17A86" w:rsidP="00854E8E">
      <w:pPr>
        <w:pStyle w:val="Acknowledgements"/>
      </w:pPr>
      <w:r>
        <w:t>Les remerciements (style</w:t>
      </w:r>
      <w:r w:rsidR="00B9749E" w:rsidRPr="00C7616F">
        <w:t xml:space="preserve"> </w:t>
      </w:r>
      <w:r>
        <w:t>« </w:t>
      </w:r>
      <w:r w:rsidR="00854E8E" w:rsidRPr="00C7616F">
        <w:t>Acknowledgements</w:t>
      </w:r>
      <w:r>
        <w:t> »</w:t>
      </w:r>
      <w:r w:rsidR="00B9749E" w:rsidRPr="00C7616F">
        <w:t xml:space="preserve">) </w:t>
      </w:r>
      <w:r>
        <w:t>ne sont pas obligatoires.</w:t>
      </w:r>
    </w:p>
    <w:p w14:paraId="51D3C72A" w14:textId="77777777" w:rsidR="00B9749E" w:rsidRPr="00C7616F" w:rsidRDefault="00E17A86" w:rsidP="00854E8E">
      <w:pPr>
        <w:pStyle w:val="Acknowledgements"/>
      </w:pPr>
      <w:r>
        <w:t>Nous remercions M.</w:t>
      </w:r>
      <w:r w:rsidR="00B9749E" w:rsidRPr="00C7616F">
        <w:t xml:space="preserve"> X </w:t>
      </w:r>
      <w:r>
        <w:t>pour son aide au cours des expérimentations</w:t>
      </w:r>
      <w:r w:rsidR="00B9749E" w:rsidRPr="00C7616F">
        <w:t xml:space="preserve">. </w:t>
      </w:r>
      <w:r>
        <w:t>Ce travail a été financé par le projet YY de l’Agence de Financement</w:t>
      </w:r>
      <w:r w:rsidR="00B9749E" w:rsidRPr="00C7616F">
        <w:t>.</w:t>
      </w:r>
    </w:p>
    <w:sectPr w:rsidR="00B9749E" w:rsidRPr="00C7616F" w:rsidSect="00EA7BE4">
      <w:type w:val="continuous"/>
      <w:pgSz w:w="11907" w:h="16840" w:code="9"/>
      <w:pgMar w:top="1134" w:right="1134" w:bottom="1134" w:left="1134" w:header="709" w:footer="59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0513" w14:textId="77777777" w:rsidR="004025E5" w:rsidRDefault="004025E5" w:rsidP="003606F3">
      <w:r>
        <w:separator/>
      </w:r>
    </w:p>
  </w:endnote>
  <w:endnote w:type="continuationSeparator" w:id="0">
    <w:p w14:paraId="3A91FEAA" w14:textId="77777777" w:rsidR="004025E5" w:rsidRDefault="004025E5" w:rsidP="0036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8059" w14:textId="72EA9E27" w:rsidR="003606F3" w:rsidRPr="003606F3" w:rsidRDefault="00E46E84" w:rsidP="003606F3">
    <w:pPr>
      <w:pStyle w:val="Pieddepage"/>
      <w:tabs>
        <w:tab w:val="clear" w:pos="4680"/>
        <w:tab w:val="clear" w:pos="9360"/>
        <w:tab w:val="left" w:pos="851"/>
      </w:tabs>
    </w:pPr>
    <w:r>
      <w:rPr>
        <w:lang w:eastAsia="fr-FR"/>
      </w:rPr>
      <w:drawing>
        <wp:inline distT="0" distB="0" distL="0" distR="0" wp14:anchorId="52761E69" wp14:editId="18797997">
          <wp:extent cx="867600" cy="399600"/>
          <wp:effectExtent l="0" t="0" r="8890" b="63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u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00" cy="39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F3">
      <w:tab/>
    </w:r>
    <w:r>
      <w:t>« Recherche en Imagerie et Technologies pour la Santé » (RITS)</w:t>
    </w:r>
    <w:r w:rsidR="003606F3" w:rsidRPr="003606F3">
      <w:t xml:space="preserve">, </w:t>
    </w:r>
    <w:r w:rsidR="0081319B">
      <w:t>Avril 2026</w:t>
    </w:r>
    <w:r w:rsidR="003606F3" w:rsidRPr="003606F3">
      <w:t>,</w:t>
    </w:r>
    <w:r w:rsidR="0081319B">
      <w:t xml:space="preserve"> Strasbourg,</w:t>
    </w:r>
    <w:r w:rsidR="003606F3" w:rsidRPr="003606F3">
      <w:t xml:space="preserve"> </w:t>
    </w:r>
    <w:r w:rsidR="007C6BAC">
      <w:t>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1518" w14:textId="77777777" w:rsidR="004025E5" w:rsidRDefault="004025E5" w:rsidP="003606F3">
      <w:r>
        <w:separator/>
      </w:r>
    </w:p>
  </w:footnote>
  <w:footnote w:type="continuationSeparator" w:id="0">
    <w:p w14:paraId="66E825C6" w14:textId="77777777" w:rsidR="004025E5" w:rsidRDefault="004025E5" w:rsidP="0036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6C5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501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3AA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0C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0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8B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C1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E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127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8EA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CB497F"/>
    <w:multiLevelType w:val="hybridMultilevel"/>
    <w:tmpl w:val="9718E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B10C6"/>
    <w:multiLevelType w:val="hybridMultilevel"/>
    <w:tmpl w:val="FD0AF42E"/>
    <w:lvl w:ilvl="0" w:tplc="277E907E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571951">
    <w:abstractNumId w:val="9"/>
  </w:num>
  <w:num w:numId="2" w16cid:durableId="2055690062">
    <w:abstractNumId w:val="7"/>
  </w:num>
  <w:num w:numId="3" w16cid:durableId="1201090879">
    <w:abstractNumId w:val="6"/>
  </w:num>
  <w:num w:numId="4" w16cid:durableId="1931309951">
    <w:abstractNumId w:val="5"/>
  </w:num>
  <w:num w:numId="5" w16cid:durableId="407928133">
    <w:abstractNumId w:val="4"/>
  </w:num>
  <w:num w:numId="6" w16cid:durableId="1535196659">
    <w:abstractNumId w:val="8"/>
  </w:num>
  <w:num w:numId="7" w16cid:durableId="1478911674">
    <w:abstractNumId w:val="3"/>
  </w:num>
  <w:num w:numId="8" w16cid:durableId="2130004971">
    <w:abstractNumId w:val="2"/>
  </w:num>
  <w:num w:numId="9" w16cid:durableId="116723310">
    <w:abstractNumId w:val="1"/>
  </w:num>
  <w:num w:numId="10" w16cid:durableId="1535340664">
    <w:abstractNumId w:val="0"/>
  </w:num>
  <w:num w:numId="11" w16cid:durableId="436222398">
    <w:abstractNumId w:val="10"/>
  </w:num>
  <w:num w:numId="12" w16cid:durableId="149180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5D"/>
    <w:rsid w:val="00012B1C"/>
    <w:rsid w:val="0002487D"/>
    <w:rsid w:val="00056557"/>
    <w:rsid w:val="00062584"/>
    <w:rsid w:val="000B08B7"/>
    <w:rsid w:val="000D3279"/>
    <w:rsid w:val="000E251A"/>
    <w:rsid w:val="00117FC9"/>
    <w:rsid w:val="00176453"/>
    <w:rsid w:val="00193534"/>
    <w:rsid w:val="001A565B"/>
    <w:rsid w:val="001C4267"/>
    <w:rsid w:val="00213C66"/>
    <w:rsid w:val="0029605F"/>
    <w:rsid w:val="002A4285"/>
    <w:rsid w:val="002B62E2"/>
    <w:rsid w:val="003111BF"/>
    <w:rsid w:val="003275E4"/>
    <w:rsid w:val="0033660F"/>
    <w:rsid w:val="0034365F"/>
    <w:rsid w:val="003606F3"/>
    <w:rsid w:val="003A520C"/>
    <w:rsid w:val="003B3668"/>
    <w:rsid w:val="004025E5"/>
    <w:rsid w:val="004353A2"/>
    <w:rsid w:val="00440573"/>
    <w:rsid w:val="004653F1"/>
    <w:rsid w:val="00487758"/>
    <w:rsid w:val="00513363"/>
    <w:rsid w:val="00521717"/>
    <w:rsid w:val="005C3FB5"/>
    <w:rsid w:val="0061114B"/>
    <w:rsid w:val="007155A8"/>
    <w:rsid w:val="00734D6A"/>
    <w:rsid w:val="00765D78"/>
    <w:rsid w:val="00777DFE"/>
    <w:rsid w:val="007C6BAC"/>
    <w:rsid w:val="00812F8D"/>
    <w:rsid w:val="0081319B"/>
    <w:rsid w:val="00854E8E"/>
    <w:rsid w:val="00896679"/>
    <w:rsid w:val="008A6E5D"/>
    <w:rsid w:val="008F14B6"/>
    <w:rsid w:val="00902B6E"/>
    <w:rsid w:val="00902CCE"/>
    <w:rsid w:val="00937E65"/>
    <w:rsid w:val="009A74FB"/>
    <w:rsid w:val="009F1AFB"/>
    <w:rsid w:val="00A41040"/>
    <w:rsid w:val="00AB13A1"/>
    <w:rsid w:val="00AC248E"/>
    <w:rsid w:val="00B641E4"/>
    <w:rsid w:val="00B9075D"/>
    <w:rsid w:val="00B9749E"/>
    <w:rsid w:val="00B97DDB"/>
    <w:rsid w:val="00BC5591"/>
    <w:rsid w:val="00C03FC1"/>
    <w:rsid w:val="00C11673"/>
    <w:rsid w:val="00C20EE6"/>
    <w:rsid w:val="00C6753D"/>
    <w:rsid w:val="00C7616F"/>
    <w:rsid w:val="00C94F2C"/>
    <w:rsid w:val="00CA014E"/>
    <w:rsid w:val="00CB4630"/>
    <w:rsid w:val="00CB7A0E"/>
    <w:rsid w:val="00CE050D"/>
    <w:rsid w:val="00D16FFA"/>
    <w:rsid w:val="00D24509"/>
    <w:rsid w:val="00D26BBD"/>
    <w:rsid w:val="00D4689F"/>
    <w:rsid w:val="00D54029"/>
    <w:rsid w:val="00D8647D"/>
    <w:rsid w:val="00DA7C57"/>
    <w:rsid w:val="00DF6C63"/>
    <w:rsid w:val="00E17A86"/>
    <w:rsid w:val="00E46E84"/>
    <w:rsid w:val="00E649EA"/>
    <w:rsid w:val="00E95DEB"/>
    <w:rsid w:val="00E96A69"/>
    <w:rsid w:val="00EA7BE4"/>
    <w:rsid w:val="00EB4970"/>
    <w:rsid w:val="00EB4F44"/>
    <w:rsid w:val="00EC00A4"/>
    <w:rsid w:val="00EC5A52"/>
    <w:rsid w:val="00EF004E"/>
    <w:rsid w:val="00F000C1"/>
    <w:rsid w:val="00F1211D"/>
    <w:rsid w:val="00F17F07"/>
    <w:rsid w:val="00F5424A"/>
    <w:rsid w:val="00F57410"/>
    <w:rsid w:val="00FA789B"/>
    <w:rsid w:val="00FA7B9D"/>
    <w:rsid w:val="00FE4381"/>
    <w:rsid w:val="768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6B53B"/>
  <w15:docId w15:val="{56EAE85F-E9B3-4379-AC9B-DAA80B21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040"/>
    <w:pPr>
      <w:jc w:val="both"/>
    </w:pPr>
    <w:rPr>
      <w:noProof/>
      <w:szCs w:val="24"/>
      <w:lang w:val="fr-FR"/>
    </w:rPr>
  </w:style>
  <w:style w:type="paragraph" w:styleId="Titre1">
    <w:name w:val="heading 1"/>
    <w:basedOn w:val="Normal"/>
    <w:next w:val="Normal"/>
    <w:rsid w:val="00B9075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2">
    <w:name w:val="heading 2"/>
    <w:basedOn w:val="Normal"/>
    <w:next w:val="Normal"/>
    <w:rsid w:val="00B907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Titre3">
    <w:name w:val="heading 3"/>
    <w:basedOn w:val="Normal"/>
    <w:next w:val="Normal"/>
    <w:rsid w:val="00B9075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93534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28"/>
      <w:sz w:val="28"/>
      <w:szCs w:val="32"/>
    </w:rPr>
  </w:style>
  <w:style w:type="paragraph" w:customStyle="1" w:styleId="Authors">
    <w:name w:val="Authors"/>
    <w:basedOn w:val="Titre3"/>
    <w:qFormat/>
    <w:rsid w:val="00E95DEB"/>
    <w:pPr>
      <w:spacing w:before="0" w:after="0"/>
      <w:jc w:val="center"/>
    </w:pPr>
    <w:rPr>
      <w:szCs w:val="20"/>
      <w:lang w:val="en-US"/>
    </w:rPr>
  </w:style>
  <w:style w:type="paragraph" w:customStyle="1" w:styleId="References">
    <w:name w:val="References"/>
    <w:basedOn w:val="Normal"/>
    <w:qFormat/>
    <w:rsid w:val="00854E8E"/>
    <w:pPr>
      <w:numPr>
        <w:numId w:val="12"/>
      </w:numPr>
      <w:ind w:left="227" w:hanging="227"/>
    </w:pPr>
    <w:rPr>
      <w:sz w:val="18"/>
      <w:szCs w:val="18"/>
      <w:lang w:val="en-US"/>
    </w:rPr>
  </w:style>
  <w:style w:type="paragraph" w:customStyle="1" w:styleId="Affiliation">
    <w:name w:val="Affiliation"/>
    <w:basedOn w:val="Titre2"/>
    <w:qFormat/>
    <w:rsid w:val="00C03FC1"/>
    <w:pPr>
      <w:spacing w:before="0"/>
      <w:jc w:val="center"/>
    </w:pPr>
    <w:rPr>
      <w:b w:val="0"/>
      <w:sz w:val="20"/>
      <w:szCs w:val="20"/>
    </w:rPr>
  </w:style>
  <w:style w:type="paragraph" w:customStyle="1" w:styleId="Heading">
    <w:name w:val="Heading"/>
    <w:basedOn w:val="Titre2"/>
    <w:qFormat/>
    <w:rsid w:val="00440573"/>
    <w:pPr>
      <w:spacing w:before="0"/>
    </w:pPr>
    <w:rPr>
      <w:i w:val="0"/>
    </w:rPr>
  </w:style>
  <w:style w:type="table" w:styleId="Grilledutableau">
    <w:name w:val="Table Grid"/>
    <w:basedOn w:val="TableauNormal"/>
    <w:rsid w:val="00EB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">
    <w:name w:val="Captions"/>
    <w:basedOn w:val="Normal"/>
    <w:qFormat/>
    <w:rsid w:val="00896679"/>
    <w:rPr>
      <w:i/>
    </w:rPr>
  </w:style>
  <w:style w:type="paragraph" w:customStyle="1" w:styleId="Equation">
    <w:name w:val="Equation"/>
    <w:basedOn w:val="Normal"/>
    <w:qFormat/>
    <w:rsid w:val="00513363"/>
    <w:pPr>
      <w:tabs>
        <w:tab w:val="left" w:pos="567"/>
        <w:tab w:val="left" w:pos="3686"/>
      </w:tabs>
    </w:pPr>
    <w:rPr>
      <w:lang w:val="en-US"/>
    </w:rPr>
  </w:style>
  <w:style w:type="character" w:styleId="Accentuationlgre">
    <w:name w:val="Subtle Emphasis"/>
    <w:uiPriority w:val="19"/>
    <w:rsid w:val="00D26BBD"/>
    <w:rPr>
      <w:i/>
      <w:iCs/>
      <w:color w:val="808080"/>
    </w:rPr>
  </w:style>
  <w:style w:type="paragraph" w:styleId="Paragraphedeliste">
    <w:name w:val="List Paragraph"/>
    <w:basedOn w:val="Normal"/>
    <w:uiPriority w:val="34"/>
    <w:rsid w:val="00D26BBD"/>
    <w:pPr>
      <w:ind w:left="708"/>
    </w:pPr>
  </w:style>
  <w:style w:type="character" w:styleId="Lienhypertexte">
    <w:name w:val="Hyperlink"/>
    <w:rsid w:val="00117FC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7B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7B9D"/>
    <w:rPr>
      <w:rFonts w:ascii="Tahoma" w:hAnsi="Tahoma" w:cs="Tahoma"/>
      <w:sz w:val="16"/>
      <w:szCs w:val="16"/>
      <w:lang w:val="en-GB"/>
    </w:rPr>
  </w:style>
  <w:style w:type="paragraph" w:customStyle="1" w:styleId="Acknowledgements">
    <w:name w:val="Acknowledgements"/>
    <w:basedOn w:val="Normal"/>
    <w:link w:val="AcknowledgementsChar"/>
    <w:qFormat/>
    <w:rsid w:val="00854E8E"/>
    <w:rPr>
      <w:sz w:val="18"/>
      <w:szCs w:val="16"/>
    </w:rPr>
  </w:style>
  <w:style w:type="paragraph" w:styleId="En-tte">
    <w:name w:val="header"/>
    <w:basedOn w:val="Normal"/>
    <w:link w:val="En-tteCar"/>
    <w:rsid w:val="003606F3"/>
    <w:pPr>
      <w:tabs>
        <w:tab w:val="center" w:pos="4680"/>
        <w:tab w:val="right" w:pos="9360"/>
      </w:tabs>
    </w:pPr>
  </w:style>
  <w:style w:type="character" w:customStyle="1" w:styleId="AcknowledgementsChar">
    <w:name w:val="Acknowledgements Char"/>
    <w:basedOn w:val="Policepardfaut"/>
    <w:link w:val="Acknowledgements"/>
    <w:rsid w:val="00854E8E"/>
    <w:rPr>
      <w:sz w:val="18"/>
      <w:szCs w:val="16"/>
      <w:lang w:val="en-GB"/>
    </w:rPr>
  </w:style>
  <w:style w:type="character" w:customStyle="1" w:styleId="En-tteCar">
    <w:name w:val="En-tête Car"/>
    <w:basedOn w:val="Policepardfaut"/>
    <w:link w:val="En-tte"/>
    <w:rsid w:val="003606F3"/>
    <w:rPr>
      <w:szCs w:val="24"/>
      <w:lang w:val="en-GB"/>
    </w:rPr>
  </w:style>
  <w:style w:type="paragraph" w:styleId="Pieddepage">
    <w:name w:val="footer"/>
    <w:basedOn w:val="Normal"/>
    <w:link w:val="PieddepageCar"/>
    <w:rsid w:val="003606F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3606F3"/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FC17A08F25447864750BC52D621C5" ma:contentTypeVersion="8" ma:contentTypeDescription="Crée un document." ma:contentTypeScope="" ma:versionID="ecfda268b263d73af7ebd59becdee948">
  <xsd:schema xmlns:xsd="http://www.w3.org/2001/XMLSchema" xmlns:xs="http://www.w3.org/2001/XMLSchema" xmlns:p="http://schemas.microsoft.com/office/2006/metadata/properties" xmlns:ns2="e90f1769-c692-4ae4-9285-eba6616a05b8" xmlns:ns3="65209e92-bb36-43a2-b53f-18c443ce809f" targetNamespace="http://schemas.microsoft.com/office/2006/metadata/properties" ma:root="true" ma:fieldsID="4ee26c1aba76dbb4e4b27a3b4f6d3276" ns2:_="" ns3:_="">
    <xsd:import namespace="e90f1769-c692-4ae4-9285-eba6616a05b8"/>
    <xsd:import namespace="65209e92-bb36-43a2-b53f-18c443ce8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f1769-c692-4ae4-9285-eba6616a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9e92-bb36-43a2-b53f-18c443ce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C7760-9D1D-49E5-BA02-9995ACF83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2ACC2-3DFC-46FE-A823-91AA8A53B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DCD5D-5169-483E-B8A5-B78E5D776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FDB22-D3A9-4E4E-8987-AA1F1B6C8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f1769-c692-4ae4-9285-eba6616a05b8"/>
    <ds:schemaRef ds:uri="65209e92-bb36-43a2-b53f-18c443ce8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2885</Characters>
  <Application>Microsoft Office Word</Application>
  <DocSecurity>0</DocSecurity>
  <Lines>24</Lines>
  <Paragraphs>6</Paragraphs>
  <ScaleCrop>false</ScaleCrop>
  <Company>K.U.Leuven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 template</dc:title>
  <dc:creator>council@esbiomech.org</dc:creator>
  <cp:lastModifiedBy>boisson</cp:lastModifiedBy>
  <cp:revision>3</cp:revision>
  <cp:lastPrinted>2015-06-30T11:58:00Z</cp:lastPrinted>
  <dcterms:created xsi:type="dcterms:W3CDTF">2025-10-20T14:51:00Z</dcterms:created>
  <dcterms:modified xsi:type="dcterms:W3CDTF">2025-10-20T14:52:00Z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0x010100BFAFC17A08F25447864750BC52D621C5</vt:lpwstr>
  </property>
</Properties>
</file>